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Heading1"/>
      </w:pPr>
      <w:r>
        <w:rPr>
          <w:color w:val="1B75BB"/>
        </w:rPr>
        <w:t>Meeting Agenda</w:t>
      </w:r>
    </w:p>
    <w:p>
      <w:pPr>
        <w:pStyle w:val="Heading2"/>
        <w:spacing w:before="116"/>
        <w:ind w:left="587"/>
        <w:rPr>
          <w:rFonts w:ascii="Arial"/>
        </w:rPr>
      </w:pPr>
      <w:r>
        <w:rPr>
          <w:rFonts w:ascii="HelveticaNeue-Thin"/>
          <w:b w:val="0"/>
          <w:color w:val="00A79C"/>
        </w:rPr>
        <w:t>Location: </w:t>
      </w:r>
      <w:r>
        <w:rPr>
          <w:rFonts w:ascii="Arial"/>
          <w:color w:val="00A79C"/>
        </w:rPr>
        <w:t>Hotel MERCURE Guarulhos Sao Paulo BRAZIL</w:t>
      </w:r>
    </w:p>
    <w:p>
      <w:pPr>
        <w:pStyle w:val="BodyText"/>
        <w:spacing w:before="30"/>
        <w:ind w:left="587"/>
      </w:pPr>
      <w:r>
        <w:rPr>
          <w:rFonts w:ascii="Arial"/>
          <w:b/>
          <w:color w:val="00A79C"/>
        </w:rPr>
        <w:t>LAPA Module 3 </w:t>
      </w:r>
      <w:r>
        <w:rPr>
          <w:color w:val="00A79C"/>
        </w:rPr>
        <w:t>- Patient Involvement in Medicines Research &amp; Development Process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587" w:val="left" w:leader="none"/>
          <w:tab w:pos="11251" w:val="left" w:leader="none"/>
        </w:tabs>
        <w:spacing w:before="93"/>
        <w:ind w:left="115"/>
      </w:pPr>
      <w:r>
        <w:rPr>
          <w:rFonts w:ascii="Helvetica Neue"/>
          <w:b/>
          <w:color w:val="FFFFFF"/>
          <w:shd w:fill="1B75BB" w:color="auto" w:val="clear"/>
        </w:rPr>
        <w:t> </w:t>
        <w:tab/>
      </w:r>
      <w:r>
        <w:rPr>
          <w:rFonts w:ascii="Helvetica Neue"/>
          <w:b/>
          <w:color w:val="FFFFFF"/>
          <w:spacing w:val="-6"/>
          <w:shd w:fill="1B75BB" w:color="auto" w:val="clear"/>
        </w:rPr>
        <w:t>DAY </w:t>
      </w:r>
      <w:r>
        <w:rPr>
          <w:rFonts w:ascii="Helvetica Neue"/>
          <w:b/>
          <w:color w:val="FFFFFF"/>
          <w:shd w:fill="1B75BB" w:color="auto" w:val="clear"/>
        </w:rPr>
        <w:t>1</w:t>
      </w:r>
      <w:r>
        <w:rPr>
          <w:color w:val="FFFFFF"/>
          <w:shd w:fill="1B75BB" w:color="auto" w:val="clear"/>
        </w:rPr>
        <w:t>, </w:t>
      </w:r>
      <w:r>
        <w:rPr>
          <w:color w:val="FFFFFF"/>
          <w:spacing w:val="-3"/>
          <w:shd w:fill="1B75BB" w:color="auto" w:val="clear"/>
        </w:rPr>
        <w:t>Wednesday, </w:t>
      </w:r>
      <w:r>
        <w:rPr>
          <w:color w:val="FFFFFF"/>
          <w:shd w:fill="1B75BB" w:color="auto" w:val="clear"/>
        </w:rPr>
        <w:t>November </w:t>
      </w:r>
      <w:r>
        <w:rPr>
          <w:color w:val="FFFFFF"/>
          <w:spacing w:val="-4"/>
          <w:shd w:fill="1B75BB" w:color="auto" w:val="clear"/>
        </w:rPr>
        <w:t>7th,</w:t>
      </w:r>
      <w:r>
        <w:rPr>
          <w:color w:val="FFFFFF"/>
          <w:spacing w:val="7"/>
          <w:shd w:fill="1B75BB" w:color="auto" w:val="clear"/>
        </w:rPr>
        <w:t> </w:t>
      </w:r>
      <w:r>
        <w:rPr>
          <w:color w:val="FFFFFF"/>
          <w:spacing w:val="-8"/>
          <w:shd w:fill="1B75BB" w:color="auto" w:val="clear"/>
        </w:rPr>
        <w:t>2018</w:t>
        <w:tab/>
      </w:r>
    </w:p>
    <w:p>
      <w:pPr>
        <w:pStyle w:val="BodyText"/>
        <w:spacing w:before="168"/>
        <w:ind w:left="3615"/>
      </w:pPr>
      <w:r>
        <w:rPr/>
        <w:pict>
          <v:group style="position:absolute;margin-left:20.763pt;margin-top:28.268953pt;width:556.85pt;height:36.7pt;mso-position-horizontal-relative:page;mso-position-vertical-relative:paragraph;z-index:-928;mso-wrap-distance-left:0;mso-wrap-distance-right:0" coordorigin="415,565" coordsize="11137,734">
            <v:rect style="position:absolute;left:415;top:565;width:11137;height:370" filled="true" fillcolor="#00a79c" stroked="false">
              <v:fill type="solid"/>
            </v:rect>
            <v:shape style="position:absolute;left:415;top:935;width:11137;height:364" type="#_x0000_t202" filled="true" fillcolor="#1b75bb" stroked="false">
              <v:textbox inset="0,0,0,0">
                <w:txbxContent>
                  <w:p>
                    <w:pPr>
                      <w:spacing w:before="30"/>
                      <w:ind w:left="47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Helvetica Neue"/>
                        <w:b/>
                        <w:color w:val="FFFFFF"/>
                        <w:sz w:val="24"/>
                      </w:rPr>
                      <w:t>DAY 2</w:t>
                    </w:r>
                    <w:r>
                      <w:rPr>
                        <w:color w:val="FFFFFF"/>
                        <w:sz w:val="24"/>
                      </w:rPr>
                      <w:t>, Thursday, November 8th, 2018</w:t>
                    </w:r>
                  </w:p>
                </w:txbxContent>
              </v:textbox>
              <v:fill type="solid"/>
              <w10:wrap type="none"/>
            </v:shape>
            <v:shape style="position:absolute;left:8979;top:600;width:1007;height:287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0" w:firstLine="0"/>
                      <w:jc w:val="left"/>
                      <w:rPr>
                        <w:rFonts w:ascii="Helvetica Neue"/>
                        <w:b/>
                        <w:sz w:val="24"/>
                      </w:rPr>
                    </w:pPr>
                    <w:r>
                      <w:rPr>
                        <w:rFonts w:ascii="Helvetica Neue"/>
                        <w:b/>
                        <w:color w:val="FFFFFF"/>
                        <w:sz w:val="24"/>
                      </w:rPr>
                      <w:t>Duration</w:t>
                    </w:r>
                  </w:p>
                </w:txbxContent>
              </v:textbox>
              <w10:wrap type="none"/>
            </v:shape>
            <v:shape style="position:absolute;left:3913;top:600;width:1340;height:287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0" w:firstLine="0"/>
                      <w:jc w:val="left"/>
                      <w:rPr>
                        <w:rFonts w:ascii="Helvetica Neue"/>
                        <w:b/>
                        <w:sz w:val="24"/>
                      </w:rPr>
                    </w:pPr>
                    <w:r>
                      <w:rPr>
                        <w:rFonts w:ascii="Helvetica Neue"/>
                        <w:b/>
                        <w:color w:val="FFFFFF"/>
                        <w:sz w:val="24"/>
                      </w:rPr>
                      <w:t>Description</w:t>
                    </w:r>
                  </w:p>
                </w:txbxContent>
              </v:textbox>
              <w10:wrap type="none"/>
            </v:shape>
            <v:shape style="position:absolute;left:1455;top:600;width:865;height:287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0" w:firstLine="0"/>
                      <w:jc w:val="left"/>
                      <w:rPr>
                        <w:rFonts w:ascii="Helvetica Neue"/>
                        <w:b/>
                        <w:sz w:val="24"/>
                      </w:rPr>
                    </w:pPr>
                    <w:r>
                      <w:rPr>
                        <w:rFonts w:ascii="Helvetica Neue"/>
                        <w:b/>
                        <w:color w:val="FFFFFF"/>
                        <w:sz w:val="24"/>
                      </w:rPr>
                      <w:t>Activity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1B75BB"/>
        </w:rPr>
        <w:t>Welcome Dinner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59" w:footer="2138" w:top="2460" w:bottom="2320" w:left="300" w:right="240"/>
        </w:sectPr>
      </w:pPr>
    </w:p>
    <w:p>
      <w:pPr>
        <w:pStyle w:val="Heading2"/>
        <w:spacing w:before="94"/>
        <w:ind w:left="1155"/>
      </w:pPr>
      <w:r>
        <w:rPr/>
        <w:pict>
          <v:group style="position:absolute;margin-left:20.763pt;margin-top:-26.94002pt;width:556.85pt;height:18.5pt;mso-position-horizontal-relative:page;mso-position-vertical-relative:paragraph;z-index:1288" coordorigin="415,-539" coordsize="11137,370">
            <v:rect style="position:absolute;left:415;top:-539;width:11137;height:370" filled="true" fillcolor="#00a79c" stroked="false">
              <v:fill type="solid"/>
            </v:rect>
            <v:shape style="position:absolute;left:8981;top:-506;width:816;height:287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0" w:firstLine="0"/>
                      <w:jc w:val="left"/>
                      <w:rPr>
                        <w:rFonts w:ascii="Helvetica Neue"/>
                        <w:b/>
                        <w:sz w:val="24"/>
                      </w:rPr>
                    </w:pPr>
                    <w:r>
                      <w:rPr>
                        <w:rFonts w:ascii="Helvetica Neue"/>
                        <w:b/>
                        <w:color w:val="FFFFFF"/>
                        <w:sz w:val="24"/>
                      </w:rPr>
                      <w:t>All Day</w:t>
                    </w:r>
                  </w:p>
                </w:txbxContent>
              </v:textbox>
              <w10:wrap type="none"/>
            </v:shape>
            <v:shape style="position:absolute;left:887;top:-506;width:3717;height:287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0" w:firstLine="0"/>
                      <w:jc w:val="left"/>
                      <w:rPr>
                        <w:rFonts w:ascii="Helvetica Neue"/>
                        <w:b/>
                        <w:sz w:val="24"/>
                      </w:rPr>
                    </w:pPr>
                    <w:r>
                      <w:rPr>
                        <w:rFonts w:ascii="Helvetica Neue"/>
                        <w:b/>
                        <w:color w:val="FFFFFF"/>
                        <w:spacing w:val="-5"/>
                        <w:sz w:val="24"/>
                      </w:rPr>
                      <w:t>LAPA </w:t>
                    </w:r>
                    <w:r>
                      <w:rPr>
                        <w:rFonts w:ascii="Helvetica Neue"/>
                        <w:b/>
                        <w:color w:val="FFFFFF"/>
                        <w:sz w:val="24"/>
                      </w:rPr>
                      <w:t>Registration and Welcome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B75BB"/>
        </w:rPr>
        <w:t>Opening</w:t>
      </w:r>
    </w:p>
    <w:p>
      <w:pPr>
        <w:spacing w:line="243" w:lineRule="exact" w:before="136"/>
        <w:ind w:left="1155" w:right="0" w:firstLine="0"/>
        <w:jc w:val="left"/>
        <w:rPr>
          <w:rFonts w:ascii="HelveticaNeue-MediumItalic"/>
          <w:i/>
          <w:sz w:val="20"/>
        </w:rPr>
      </w:pPr>
      <w:r>
        <w:rPr/>
        <w:br w:type="column"/>
      </w:r>
      <w:r>
        <w:rPr>
          <w:rFonts w:ascii="HelveticaNeue-ThinItalic"/>
          <w:i/>
          <w:color w:val="00A79C"/>
          <w:sz w:val="20"/>
        </w:rPr>
        <w:t>Speaker: </w:t>
      </w:r>
      <w:r>
        <w:rPr>
          <w:rFonts w:ascii="HelveticaNeue-MediumItalic"/>
          <w:i/>
          <w:color w:val="00A79C"/>
          <w:sz w:val="20"/>
        </w:rPr>
        <w:t>Eva Maria Ruiz de Castilla</w:t>
      </w:r>
    </w:p>
    <w:p>
      <w:pPr>
        <w:spacing w:line="241" w:lineRule="exact" w:before="0"/>
        <w:ind w:left="1957" w:right="0" w:firstLine="0"/>
        <w:jc w:val="left"/>
        <w:rPr>
          <w:rFonts w:ascii="HelveticaNeue-ThinItalic"/>
          <w:i/>
          <w:sz w:val="20"/>
        </w:rPr>
      </w:pPr>
      <w:r>
        <w:rPr>
          <w:rFonts w:ascii="HelveticaNeue-ThinItalic"/>
          <w:i/>
          <w:color w:val="00A79C"/>
          <w:sz w:val="20"/>
        </w:rPr>
        <w:t>LAPA Project Manager</w:t>
      </w:r>
    </w:p>
    <w:p>
      <w:pPr>
        <w:pStyle w:val="BodyText"/>
        <w:spacing w:before="139"/>
        <w:ind w:left="1155"/>
      </w:pPr>
      <w:r>
        <w:rPr>
          <w:color w:val="1B75BB"/>
        </w:rPr>
        <w:t>Welcome participants and share the agenda</w:t>
      </w:r>
    </w:p>
    <w:p>
      <w:pPr>
        <w:pStyle w:val="BodyText"/>
        <w:spacing w:before="96"/>
        <w:ind w:left="604"/>
      </w:pPr>
      <w:r>
        <w:rPr/>
        <w:br w:type="column"/>
      </w:r>
      <w:r>
        <w:rPr>
          <w:color w:val="1B75BB"/>
        </w:rPr>
        <w:t>9:00 am. - 9:05 am.</w:t>
      </w:r>
    </w:p>
    <w:p>
      <w:pPr>
        <w:spacing w:after="0"/>
        <w:sectPr>
          <w:type w:val="continuous"/>
          <w:pgSz w:w="11910" w:h="16840"/>
          <w:pgMar w:top="2460" w:bottom="2320" w:left="300" w:right="240"/>
          <w:cols w:num="3" w:equalWidth="0">
            <w:col w:w="2161" w:space="284"/>
            <w:col w:w="5591" w:space="39"/>
            <w:col w:w="3295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387"/>
        <w:rPr>
          <w:sz w:val="2"/>
        </w:rPr>
      </w:pPr>
      <w:r>
        <w:rPr>
          <w:sz w:val="2"/>
        </w:rPr>
        <w:pict>
          <v:group style="width:526pt;height:.5pt;mso-position-horizontal-relative:char;mso-position-vertical-relative:line" coordorigin="0,0" coordsize="10520,10">
            <v:line style="position:absolute" from="0,5" to="20,5" stroked="true" strokeweight=".5pt" strokecolor="#28a9e1">
              <v:stroke dashstyle="solid"/>
            </v:line>
            <v:line style="position:absolute" from="60,5" to="10480,5" stroked="true" strokeweight=".5pt" strokecolor="#28a9e1">
              <v:stroke dashstyle="shortdot"/>
            </v:line>
            <v:line style="position:absolute" from="10500,5" to="10520,5" stroked="true" strokeweight=".5pt" strokecolor="#28a9e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2460" w:bottom="2320" w:left="300" w:right="240"/>
        </w:sectPr>
      </w:pPr>
    </w:p>
    <w:p>
      <w:pPr>
        <w:pStyle w:val="Heading2"/>
        <w:tabs>
          <w:tab w:pos="3600" w:val="left" w:leader="none"/>
        </w:tabs>
        <w:spacing w:line="291" w:lineRule="exact" w:before="94"/>
        <w:ind w:left="1156"/>
      </w:pPr>
      <w:r>
        <w:rPr>
          <w:color w:val="1B75BB"/>
        </w:rPr>
        <w:t>Introduction</w:t>
        <w:tab/>
        <w:t>Module 3</w:t>
      </w:r>
    </w:p>
    <w:p>
      <w:pPr>
        <w:pStyle w:val="BodyText"/>
        <w:spacing w:line="348" w:lineRule="auto"/>
        <w:ind w:left="3600"/>
      </w:pPr>
      <w:r>
        <w:rPr>
          <w:color w:val="1B75BB"/>
        </w:rPr>
        <w:t>Medicines Research &amp; Development Process Introductions / meeting participants</w:t>
      </w:r>
    </w:p>
    <w:p>
      <w:pPr>
        <w:pStyle w:val="BodyText"/>
        <w:spacing w:before="96"/>
        <w:ind w:left="473"/>
      </w:pPr>
      <w:r>
        <w:rPr/>
        <w:br w:type="column"/>
      </w:r>
      <w:r>
        <w:rPr>
          <w:color w:val="1B75BB"/>
        </w:rPr>
        <w:t>9:05 am. - 9:15 am.</w:t>
      </w:r>
    </w:p>
    <w:p>
      <w:pPr>
        <w:spacing w:after="0"/>
        <w:sectPr>
          <w:type w:val="continuous"/>
          <w:pgSz w:w="11910" w:h="16840"/>
          <w:pgMar w:top="2460" w:bottom="2320" w:left="300" w:right="240"/>
          <w:cols w:num="2" w:equalWidth="0">
            <w:col w:w="8167" w:space="40"/>
            <w:col w:w="3163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387"/>
        <w:rPr>
          <w:sz w:val="2"/>
        </w:rPr>
      </w:pPr>
      <w:r>
        <w:rPr>
          <w:sz w:val="2"/>
        </w:rPr>
        <w:pict>
          <v:group style="width:526pt;height:.5pt;mso-position-horizontal-relative:char;mso-position-vertical-relative:line" coordorigin="0,0" coordsize="10520,10">
            <v:line style="position:absolute" from="0,5" to="20,5" stroked="true" strokeweight=".5pt" strokecolor="#28a9e1">
              <v:stroke dashstyle="solid"/>
            </v:line>
            <v:line style="position:absolute" from="60,5" to="10480,5" stroked="true" strokeweight=".5pt" strokecolor="#28a9e1">
              <v:stroke dashstyle="shortdot"/>
            </v:line>
            <v:line style="position:absolute" from="10500,5" to="10520,5" stroked="true" strokeweight=".5pt" strokecolor="#28a9e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2460" w:bottom="2320" w:left="300" w:right="240"/>
        </w:sectPr>
      </w:pPr>
    </w:p>
    <w:p>
      <w:pPr>
        <w:pStyle w:val="Heading2"/>
        <w:spacing w:before="96"/>
      </w:pPr>
      <w:r>
        <w:rPr>
          <w:color w:val="28A9E1"/>
        </w:rPr>
        <w:t>Session 1</w:t>
      </w:r>
    </w:p>
    <w:p>
      <w:pPr>
        <w:spacing w:line="291" w:lineRule="exact" w:before="93"/>
        <w:ind w:left="1179" w:right="0" w:firstLine="0"/>
        <w:jc w:val="left"/>
        <w:rPr>
          <w:rFonts w:ascii="Helvetica Neue"/>
          <w:b/>
          <w:sz w:val="24"/>
        </w:rPr>
      </w:pPr>
      <w:r>
        <w:rPr/>
        <w:br w:type="column"/>
      </w:r>
      <w:r>
        <w:rPr>
          <w:rFonts w:ascii="Helvetica Neue"/>
          <w:b/>
          <w:color w:val="1B75BB"/>
          <w:sz w:val="24"/>
        </w:rPr>
        <w:t>Situation Analysis</w:t>
      </w:r>
    </w:p>
    <w:p>
      <w:pPr>
        <w:pStyle w:val="BodyText"/>
        <w:spacing w:line="289" w:lineRule="exact"/>
        <w:ind w:left="1179"/>
      </w:pPr>
      <w:r>
        <w:rPr>
          <w:color w:val="1B75BB"/>
        </w:rPr>
        <w:t>Medicines Research &amp; Development Process</w:t>
      </w:r>
    </w:p>
    <w:p>
      <w:pPr>
        <w:spacing w:before="68"/>
        <w:ind w:left="1179" w:right="0" w:firstLine="0"/>
        <w:jc w:val="left"/>
        <w:rPr>
          <w:rFonts w:ascii="HelveticaNeue-ThinItalic"/>
          <w:i/>
          <w:sz w:val="20"/>
        </w:rPr>
      </w:pPr>
      <w:r>
        <w:rPr>
          <w:rFonts w:ascii="HelveticaNeue-ThinItalic"/>
          <w:i/>
          <w:color w:val="00A79C"/>
          <w:sz w:val="20"/>
        </w:rPr>
        <w:t>Speaker: </w:t>
      </w:r>
      <w:r>
        <w:rPr>
          <w:rFonts w:ascii="HelveticaNeue-MediumItalic"/>
          <w:i/>
          <w:color w:val="00A79C"/>
          <w:sz w:val="20"/>
        </w:rPr>
        <w:t>Dr. Fernando Aith </w:t>
      </w:r>
      <w:r>
        <w:rPr>
          <w:rFonts w:ascii="HelveticaNeue-ThinItalic"/>
          <w:i/>
          <w:color w:val="00A79C"/>
          <w:sz w:val="20"/>
        </w:rPr>
        <w:t>BRAZIL</w:t>
      </w:r>
    </w:p>
    <w:p>
      <w:pPr>
        <w:pStyle w:val="BodyText"/>
        <w:spacing w:line="237" w:lineRule="auto" w:before="8"/>
        <w:ind w:left="1179" w:right="231"/>
      </w:pPr>
      <w:r>
        <w:rPr>
          <w:color w:val="1B75BB"/>
        </w:rPr>
        <w:t>Co-Scientific Director Center for Research in Sanitary Law University of São Paulo CEPEDISA / USP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0"/>
      </w:pPr>
      <w:r>
        <w:rPr>
          <w:color w:val="1B75BB"/>
        </w:rPr>
        <w:t>Clinical trials Introduction</w:t>
      </w:r>
    </w:p>
    <w:p>
      <w:pPr>
        <w:spacing w:line="242" w:lineRule="auto" w:before="67"/>
        <w:ind w:left="1179" w:right="345" w:firstLine="0"/>
        <w:jc w:val="left"/>
        <w:rPr>
          <w:sz w:val="24"/>
        </w:rPr>
      </w:pPr>
      <w:r>
        <w:rPr>
          <w:rFonts w:ascii="HelveticaNeue-ThinItalic"/>
          <w:i/>
          <w:color w:val="00A79C"/>
          <w:sz w:val="20"/>
        </w:rPr>
        <w:t>Speaker: </w:t>
      </w:r>
      <w:r>
        <w:rPr>
          <w:rFonts w:ascii="HelveticaNeue-MediumItalic"/>
          <w:i/>
          <w:color w:val="00A79C"/>
          <w:sz w:val="20"/>
        </w:rPr>
        <w:t>Dr. Greyce Lousana </w:t>
      </w:r>
      <w:r>
        <w:rPr>
          <w:rFonts w:ascii="HelveticaNeue-ThinItalic"/>
          <w:i/>
          <w:color w:val="00A79C"/>
          <w:sz w:val="20"/>
        </w:rPr>
        <w:t>BRAZIL </w:t>
      </w:r>
      <w:r>
        <w:rPr>
          <w:color w:val="1B75BB"/>
          <w:sz w:val="24"/>
        </w:rPr>
        <w:t>President Brazilian Society of Clinical Research Professionals</w:t>
      </w:r>
    </w:p>
    <w:p>
      <w:pPr>
        <w:pStyle w:val="BodyText"/>
        <w:spacing w:before="99"/>
        <w:ind w:left="473"/>
      </w:pPr>
      <w:r>
        <w:rPr/>
        <w:br w:type="column"/>
      </w:r>
      <w:r>
        <w:rPr>
          <w:color w:val="1B75BB"/>
        </w:rPr>
        <w:t>9:15 am. - 10:15 am.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473"/>
      </w:pPr>
      <w:r>
        <w:rPr>
          <w:color w:val="1B75BB"/>
        </w:rPr>
        <w:t>10:15 am. - 11:00am.</w:t>
      </w:r>
    </w:p>
    <w:p>
      <w:pPr>
        <w:spacing w:after="0"/>
        <w:sectPr>
          <w:type w:val="continuous"/>
          <w:pgSz w:w="11910" w:h="16840"/>
          <w:pgMar w:top="2460" w:bottom="2320" w:left="300" w:right="240"/>
          <w:cols w:num="3" w:equalWidth="0">
            <w:col w:w="2323" w:space="98"/>
            <w:col w:w="5746" w:space="39"/>
            <w:col w:w="3164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0" w:lineRule="exact"/>
        <w:ind w:left="387"/>
        <w:rPr>
          <w:sz w:val="2"/>
        </w:rPr>
      </w:pPr>
      <w:r>
        <w:rPr>
          <w:sz w:val="2"/>
        </w:rPr>
        <w:pict>
          <v:group style="width:526pt;height:.5pt;mso-position-horizontal-relative:char;mso-position-vertical-relative:line" coordorigin="0,0" coordsize="10520,10">
            <v:line style="position:absolute" from="0,5" to="20,5" stroked="true" strokeweight=".5pt" strokecolor="#28a9e1">
              <v:stroke dashstyle="solid"/>
            </v:line>
            <v:line style="position:absolute" from="60,5" to="10480,5" stroked="true" strokeweight=".5pt" strokecolor="#28a9e1">
              <v:stroke dashstyle="shortdot"/>
            </v:line>
            <v:line style="position:absolute" from="10500,5" to="10520,5" stroked="true" strokeweight=".5pt" strokecolor="#28a9e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1"/>
        </w:rPr>
      </w:pPr>
    </w:p>
    <w:p>
      <w:pPr>
        <w:tabs>
          <w:tab w:pos="8679" w:val="left" w:leader="none"/>
        </w:tabs>
        <w:spacing w:before="93"/>
        <w:ind w:left="1131" w:right="0" w:firstLine="0"/>
        <w:jc w:val="left"/>
        <w:rPr>
          <w:sz w:val="24"/>
        </w:rPr>
      </w:pPr>
      <w:r>
        <w:rPr>
          <w:rFonts w:ascii="Helvetica Neue"/>
          <w:b/>
          <w:color w:val="1B75BB"/>
          <w:sz w:val="24"/>
        </w:rPr>
        <w:t>Coffee Break</w:t>
      </w:r>
      <w:r>
        <w:rPr>
          <w:rFonts w:ascii="Helvetica Neue"/>
          <w:b/>
          <w:color w:val="1B75BB"/>
          <w:spacing w:val="-4"/>
          <w:sz w:val="24"/>
        </w:rPr>
        <w:t> </w:t>
      </w:r>
      <w:r>
        <w:rPr>
          <w:rFonts w:ascii="Helvetica Neue"/>
          <w:b/>
          <w:color w:val="1B75BB"/>
          <w:sz w:val="24"/>
        </w:rPr>
        <w:t>-</w:t>
      </w:r>
      <w:r>
        <w:rPr>
          <w:rFonts w:ascii="Helvetica Neue"/>
          <w:b/>
          <w:color w:val="1B75BB"/>
          <w:spacing w:val="-2"/>
          <w:sz w:val="24"/>
        </w:rPr>
        <w:t> </w:t>
      </w:r>
      <w:r>
        <w:rPr>
          <w:rFonts w:ascii="Helvetica Neue"/>
          <w:b/>
          <w:color w:val="1B75BB"/>
          <w:sz w:val="24"/>
        </w:rPr>
        <w:t>Networking</w:t>
        <w:tab/>
      </w:r>
      <w:r>
        <w:rPr>
          <w:color w:val="1B75BB"/>
          <w:sz w:val="24"/>
        </w:rPr>
        <w:t>11:00 am. - 11:30 am.</w:t>
      </w: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7.630402pt;margin-top:11.939078pt;width:523.0500pt;height:.5pt;mso-position-horizontal-relative:page;mso-position-vertical-relative:paragraph;z-index:-832;mso-wrap-distance-left:0;mso-wrap-distance-right:0" coordorigin="753,239" coordsize="10461,10">
            <v:line style="position:absolute" from="753,244" to="11173,244" stroked="true" strokeweight=".5pt" strokecolor="#28a9e1">
              <v:stroke dashstyle="shortdot"/>
            </v:line>
            <v:line style="position:absolute" from="11193,244" to="11213,244" stroked="true" strokeweight=".5pt" strokecolor="#28a9e1">
              <v:stroke dashstyle="solid"/>
            </v:line>
            <w10:wrap type="topAndBottom"/>
          </v:group>
        </w:pict>
      </w:r>
    </w:p>
    <w:p>
      <w:pPr>
        <w:spacing w:after="0"/>
        <w:rPr>
          <w:sz w:val="16"/>
        </w:rPr>
        <w:sectPr>
          <w:type w:val="continuous"/>
          <w:pgSz w:w="11910" w:h="16840"/>
          <w:pgMar w:top="2460" w:bottom="2320" w:left="300" w:right="24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>
          <w:color w:val="1B75BB"/>
        </w:rPr>
        <w:t>Meeting Agenda</w:t>
      </w:r>
    </w:p>
    <w:p>
      <w:pPr>
        <w:pStyle w:val="Heading2"/>
        <w:spacing w:before="116"/>
        <w:ind w:left="587"/>
        <w:rPr>
          <w:rFonts w:ascii="Arial"/>
        </w:rPr>
      </w:pPr>
      <w:r>
        <w:rPr>
          <w:rFonts w:ascii="HelveticaNeue-Thin"/>
          <w:b w:val="0"/>
          <w:color w:val="00A79C"/>
        </w:rPr>
        <w:t>Location: </w:t>
      </w:r>
      <w:r>
        <w:rPr>
          <w:rFonts w:ascii="Arial"/>
          <w:color w:val="00A79C"/>
        </w:rPr>
        <w:t>Hotel MERCURE Guarulhos Sao Paulo BRAZIL</w:t>
      </w:r>
    </w:p>
    <w:p>
      <w:pPr>
        <w:pStyle w:val="BodyText"/>
        <w:spacing w:before="30"/>
        <w:ind w:left="587"/>
      </w:pPr>
      <w:r>
        <w:rPr>
          <w:rFonts w:ascii="Arial"/>
          <w:b/>
          <w:color w:val="00A79C"/>
        </w:rPr>
        <w:t>LAPA Module 3 </w:t>
      </w:r>
      <w:r>
        <w:rPr>
          <w:color w:val="00A79C"/>
        </w:rPr>
        <w:t>- Patient Involvement in Medicines Research &amp; Development Process</w:t>
      </w: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20.763pt;margin-top:17.386196pt;width:556.85pt;height:18.5pt;mso-position-horizontal-relative:page;mso-position-vertical-relative:paragraph;z-index:-736;mso-wrap-distance-left:0;mso-wrap-distance-right:0" type="#_x0000_t202" filled="true" fillcolor="#00a79c" stroked="false">
            <v:textbox inset="0,0,0,0">
              <w:txbxContent>
                <w:p>
                  <w:pPr>
                    <w:tabs>
                      <w:tab w:pos="3498" w:val="left" w:leader="none"/>
                      <w:tab w:pos="8564" w:val="left" w:leader="none"/>
                    </w:tabs>
                    <w:spacing w:before="27"/>
                    <w:ind w:left="1040" w:right="0" w:firstLine="0"/>
                    <w:jc w:val="left"/>
                    <w:rPr>
                      <w:rFonts w:ascii="Helvetica Neue"/>
                      <w:b/>
                      <w:sz w:val="24"/>
                    </w:rPr>
                  </w:pPr>
                  <w:r>
                    <w:rPr>
                      <w:rFonts w:ascii="Helvetica Neue"/>
                      <w:b/>
                      <w:color w:val="FFFFFF"/>
                      <w:sz w:val="24"/>
                    </w:rPr>
                    <w:t>Activity</w:t>
                    <w:tab/>
                    <w:t>Description</w:t>
                    <w:tab/>
                    <w:t>Duration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459" w:footer="2138" w:top="2460" w:bottom="2320" w:left="300" w:right="240"/>
        </w:sectPr>
      </w:pPr>
    </w:p>
    <w:p>
      <w:pPr>
        <w:pStyle w:val="Heading2"/>
        <w:spacing w:before="96"/>
        <w:ind w:left="1180"/>
      </w:pPr>
      <w:r>
        <w:rPr>
          <w:color w:val="28A9E1"/>
        </w:rPr>
        <w:t>Session 2</w:t>
      </w:r>
    </w:p>
    <w:p>
      <w:pPr>
        <w:spacing w:line="291" w:lineRule="exact" w:before="93"/>
        <w:ind w:left="1180" w:right="0" w:firstLine="0"/>
        <w:jc w:val="left"/>
        <w:rPr>
          <w:rFonts w:ascii="Helvetica Neue"/>
          <w:b/>
          <w:sz w:val="24"/>
        </w:rPr>
      </w:pPr>
      <w:r>
        <w:rPr/>
        <w:br w:type="column"/>
      </w:r>
      <w:r>
        <w:rPr>
          <w:rFonts w:ascii="Helvetica Neue"/>
          <w:b/>
          <w:color w:val="1B75BB"/>
          <w:sz w:val="24"/>
        </w:rPr>
        <w:t>Patient</w:t>
      </w:r>
      <w:r>
        <w:rPr>
          <w:rFonts w:ascii="Helvetica Neue"/>
          <w:b/>
          <w:color w:val="1B75BB"/>
          <w:spacing w:val="-10"/>
          <w:sz w:val="24"/>
        </w:rPr>
        <w:t> </w:t>
      </w:r>
      <w:r>
        <w:rPr>
          <w:rFonts w:ascii="Helvetica Neue"/>
          <w:b/>
          <w:color w:val="1B75BB"/>
          <w:sz w:val="24"/>
        </w:rPr>
        <w:t>involvement</w:t>
      </w:r>
      <w:r>
        <w:rPr>
          <w:rFonts w:ascii="Helvetica Neue"/>
          <w:b/>
          <w:color w:val="1B75BB"/>
          <w:spacing w:val="-10"/>
          <w:sz w:val="24"/>
        </w:rPr>
        <w:t> </w:t>
      </w:r>
      <w:r>
        <w:rPr>
          <w:rFonts w:ascii="Helvetica Neue"/>
          <w:b/>
          <w:color w:val="1B75BB"/>
          <w:spacing w:val="2"/>
          <w:sz w:val="24"/>
        </w:rPr>
        <w:t>in</w:t>
      </w:r>
      <w:r>
        <w:rPr>
          <w:rFonts w:ascii="Helvetica Neue"/>
          <w:b/>
          <w:color w:val="1B75BB"/>
          <w:spacing w:val="-6"/>
          <w:sz w:val="24"/>
        </w:rPr>
        <w:t> </w:t>
      </w:r>
      <w:r>
        <w:rPr>
          <w:rFonts w:ascii="Helvetica Neue"/>
          <w:b/>
          <w:color w:val="1B75BB"/>
          <w:sz w:val="24"/>
        </w:rPr>
        <w:t>R&amp;D</w:t>
      </w:r>
      <w:r>
        <w:rPr>
          <w:rFonts w:ascii="Helvetica Neue"/>
          <w:b/>
          <w:color w:val="1B75BB"/>
          <w:spacing w:val="-14"/>
          <w:sz w:val="24"/>
        </w:rPr>
        <w:t> </w:t>
      </w:r>
      <w:r>
        <w:rPr>
          <w:rFonts w:ascii="Helvetica Neue"/>
          <w:b/>
          <w:color w:val="1B75BB"/>
          <w:sz w:val="24"/>
        </w:rPr>
        <w:t>Expert</w:t>
      </w:r>
      <w:r>
        <w:rPr>
          <w:rFonts w:ascii="Helvetica Neue"/>
          <w:b/>
          <w:color w:val="1B75BB"/>
          <w:spacing w:val="-10"/>
          <w:sz w:val="24"/>
        </w:rPr>
        <w:t> </w:t>
      </w:r>
      <w:r>
        <w:rPr>
          <w:rFonts w:ascii="Helvetica Neue"/>
          <w:b/>
          <w:color w:val="1B75BB"/>
          <w:sz w:val="24"/>
        </w:rPr>
        <w:t>Panel</w:t>
      </w:r>
    </w:p>
    <w:p>
      <w:pPr>
        <w:pStyle w:val="BodyText"/>
        <w:spacing w:line="237" w:lineRule="auto" w:before="1"/>
        <w:ind w:left="1180" w:right="248" w:hanging="1"/>
      </w:pPr>
      <w:r>
        <w:rPr>
          <w:color w:val="1B75BB"/>
        </w:rPr>
        <w:t>Patient Involvement in Medicines Research &amp; Development Process</w:t>
      </w:r>
    </w:p>
    <w:p>
      <w:pPr>
        <w:spacing w:before="70"/>
        <w:ind w:left="1180" w:right="0" w:firstLine="0"/>
        <w:jc w:val="left"/>
        <w:rPr>
          <w:rFonts w:ascii="HelveticaNeue-ThinItalic"/>
          <w:i/>
          <w:sz w:val="20"/>
        </w:rPr>
      </w:pPr>
      <w:r>
        <w:rPr>
          <w:rFonts w:ascii="HelveticaNeue-ThinItalic"/>
          <w:i/>
          <w:color w:val="00A79C"/>
          <w:sz w:val="20"/>
        </w:rPr>
        <w:t>Speaker: </w:t>
      </w:r>
      <w:r>
        <w:rPr>
          <w:rFonts w:ascii="HelveticaNeue-MediumItalic"/>
          <w:i/>
          <w:color w:val="00A79C"/>
          <w:sz w:val="20"/>
        </w:rPr>
        <w:t>Dr. Michelle Arguelles </w:t>
      </w:r>
      <w:r>
        <w:rPr>
          <w:rFonts w:ascii="HelveticaNeue-ThinItalic"/>
          <w:i/>
          <w:color w:val="00A79C"/>
          <w:sz w:val="20"/>
        </w:rPr>
        <w:t>USA</w:t>
      </w:r>
    </w:p>
    <w:p>
      <w:pPr>
        <w:pStyle w:val="BodyText"/>
        <w:spacing w:before="5"/>
        <w:ind w:left="1180"/>
      </w:pPr>
      <w:r>
        <w:rPr>
          <w:color w:val="1B75BB"/>
        </w:rPr>
        <w:t>LA Clinical Operational Head MSD</w:t>
      </w:r>
    </w:p>
    <w:p>
      <w:pPr>
        <w:spacing w:before="68"/>
        <w:ind w:left="1180" w:right="0" w:firstLine="0"/>
        <w:jc w:val="left"/>
        <w:rPr>
          <w:rFonts w:ascii="HelveticaNeue-ThinItalic"/>
          <w:i/>
          <w:sz w:val="20"/>
        </w:rPr>
      </w:pPr>
      <w:r>
        <w:rPr>
          <w:rFonts w:ascii="HelveticaNeue-ThinItalic"/>
          <w:i/>
          <w:color w:val="00A79C"/>
          <w:sz w:val="20"/>
        </w:rPr>
        <w:t>Speaker: </w:t>
      </w:r>
      <w:r>
        <w:rPr>
          <w:rFonts w:ascii="HelveticaNeue-MediumItalic"/>
          <w:i/>
          <w:color w:val="00A79C"/>
          <w:sz w:val="20"/>
        </w:rPr>
        <w:t>Dr. Luther Clarck </w:t>
      </w:r>
      <w:r>
        <w:rPr>
          <w:rFonts w:ascii="HelveticaNeue-ThinItalic"/>
          <w:i/>
          <w:color w:val="00A79C"/>
          <w:sz w:val="20"/>
        </w:rPr>
        <w:t>USA</w:t>
      </w:r>
    </w:p>
    <w:p>
      <w:pPr>
        <w:pStyle w:val="BodyText"/>
        <w:spacing w:line="237" w:lineRule="auto" w:before="8"/>
        <w:ind w:left="1180" w:right="-6" w:hanging="1"/>
      </w:pPr>
      <w:r>
        <w:rPr>
          <w:color w:val="1B75BB"/>
          <w:spacing w:val="-2"/>
        </w:rPr>
        <w:t>Deputy </w:t>
      </w:r>
      <w:r>
        <w:rPr>
          <w:color w:val="1B75BB"/>
        </w:rPr>
        <w:t>Chief Patient Officer, </w:t>
      </w:r>
      <w:r>
        <w:rPr>
          <w:color w:val="1B75BB"/>
          <w:spacing w:val="-3"/>
        </w:rPr>
        <w:t>Global </w:t>
      </w:r>
      <w:r>
        <w:rPr>
          <w:color w:val="1B75BB"/>
          <w:spacing w:val="-4"/>
        </w:rPr>
        <w:t>Director, </w:t>
      </w:r>
      <w:r>
        <w:rPr>
          <w:color w:val="1B75BB"/>
        </w:rPr>
        <w:t>Scientific </w:t>
      </w:r>
      <w:r>
        <w:rPr>
          <w:color w:val="1B75BB"/>
          <w:spacing w:val="-4"/>
        </w:rPr>
        <w:t>Medical </w:t>
      </w:r>
      <w:r>
        <w:rPr>
          <w:color w:val="1B75BB"/>
          <w:spacing w:val="-3"/>
        </w:rPr>
        <w:t>and </w:t>
      </w:r>
      <w:r>
        <w:rPr>
          <w:color w:val="1B75BB"/>
        </w:rPr>
        <w:t>Patient</w:t>
      </w:r>
      <w:r>
        <w:rPr>
          <w:color w:val="1B75BB"/>
          <w:spacing w:val="-50"/>
        </w:rPr>
        <w:t> </w:t>
      </w:r>
      <w:r>
        <w:rPr>
          <w:color w:val="1B75BB"/>
        </w:rPr>
        <w:t>Perspective </w:t>
      </w:r>
      <w:r>
        <w:rPr>
          <w:color w:val="1B75BB"/>
          <w:spacing w:val="-7"/>
        </w:rPr>
        <w:t>MSD</w:t>
      </w:r>
    </w:p>
    <w:p>
      <w:pPr>
        <w:pStyle w:val="BodyText"/>
        <w:spacing w:before="99"/>
        <w:ind w:left="415"/>
      </w:pPr>
      <w:r>
        <w:rPr/>
        <w:br w:type="column"/>
      </w:r>
      <w:r>
        <w:rPr>
          <w:color w:val="1B75BB"/>
        </w:rPr>
        <w:t>11:30 am. - 1:00 pm.</w:t>
      </w:r>
    </w:p>
    <w:p>
      <w:pPr>
        <w:spacing w:after="0"/>
        <w:sectPr>
          <w:type w:val="continuous"/>
          <w:pgSz w:w="11910" w:h="16840"/>
          <w:pgMar w:top="2460" w:bottom="2320" w:left="300" w:right="240"/>
          <w:cols w:num="3" w:equalWidth="0">
            <w:col w:w="2323" w:space="97"/>
            <w:col w:w="5805" w:space="40"/>
            <w:col w:w="3105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0" w:lineRule="exact"/>
        <w:ind w:left="387"/>
        <w:rPr>
          <w:sz w:val="2"/>
        </w:rPr>
      </w:pPr>
      <w:r>
        <w:rPr>
          <w:sz w:val="2"/>
        </w:rPr>
        <w:pict>
          <v:group style="width:526pt;height:.5pt;mso-position-horizontal-relative:char;mso-position-vertical-relative:line" coordorigin="0,0" coordsize="10520,10">
            <v:line style="position:absolute" from="0,5" to="20,5" stroked="true" strokeweight=".5pt" strokecolor="#28a9e1">
              <v:stroke dashstyle="solid"/>
            </v:line>
            <v:line style="position:absolute" from="60,5" to="10480,5" stroked="true" strokeweight=".5pt" strokecolor="#28a9e1">
              <v:stroke dashstyle="shortdot"/>
            </v:line>
            <v:line style="position:absolute" from="10500,5" to="10520,5" stroked="true" strokeweight=".5pt" strokecolor="#28a9e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9"/>
        </w:rPr>
      </w:pPr>
    </w:p>
    <w:p>
      <w:pPr>
        <w:tabs>
          <w:tab w:pos="8680" w:val="left" w:leader="none"/>
        </w:tabs>
        <w:spacing w:before="93"/>
        <w:ind w:left="1131" w:right="0" w:firstLine="0"/>
        <w:jc w:val="left"/>
        <w:rPr>
          <w:sz w:val="24"/>
        </w:rPr>
      </w:pPr>
      <w:r>
        <w:rPr>
          <w:rFonts w:ascii="Helvetica Neue"/>
          <w:b/>
          <w:color w:val="1B75BB"/>
          <w:sz w:val="24"/>
        </w:rPr>
        <w:t>Lunch - Networking</w:t>
        <w:tab/>
      </w:r>
      <w:r>
        <w:rPr>
          <w:color w:val="1B75BB"/>
          <w:sz w:val="24"/>
        </w:rPr>
        <w:t>1:00 pm. - 1:45 pm.</w:t>
      </w: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34.6376pt;margin-top:11.918486pt;width:526pt;height:.5pt;mso-position-horizontal-relative:page;mso-position-vertical-relative:paragraph;z-index:-688;mso-wrap-distance-left:0;mso-wrap-distance-right:0" coordorigin="693,238" coordsize="10520,10">
            <v:line style="position:absolute" from="693,243" to="713,243" stroked="true" strokeweight=".5pt" strokecolor="#28a9e1">
              <v:stroke dashstyle="solid"/>
            </v:line>
            <v:line style="position:absolute" from="753,243" to="11173,243" stroked="true" strokeweight=".5pt" strokecolor="#28a9e1">
              <v:stroke dashstyle="shortdot"/>
            </v:line>
            <v:line style="position:absolute" from="11193,243" to="11213,243" stroked="true" strokeweight=".5pt" strokecolor="#28a9e1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2460" w:bottom="2320" w:left="300" w:right="240"/>
        </w:sectPr>
      </w:pPr>
    </w:p>
    <w:p>
      <w:pPr>
        <w:pStyle w:val="Heading2"/>
        <w:spacing w:before="96"/>
      </w:pPr>
      <w:r>
        <w:rPr>
          <w:color w:val="28A9E1"/>
        </w:rPr>
        <w:t>Session 3</w:t>
      </w:r>
    </w:p>
    <w:p>
      <w:pPr>
        <w:spacing w:before="93"/>
        <w:ind w:left="1180" w:right="0" w:firstLine="0"/>
        <w:jc w:val="left"/>
        <w:rPr>
          <w:rFonts w:ascii="Helvetica Neue"/>
          <w:b/>
          <w:sz w:val="24"/>
        </w:rPr>
      </w:pPr>
      <w:r>
        <w:rPr/>
        <w:br w:type="column"/>
      </w:r>
      <w:r>
        <w:rPr>
          <w:rFonts w:ascii="Helvetica Neue"/>
          <w:b/>
          <w:color w:val="1B75BB"/>
          <w:sz w:val="24"/>
        </w:rPr>
        <w:t>Best Practices</w:t>
      </w:r>
    </w:p>
    <w:p>
      <w:pPr>
        <w:spacing w:before="68"/>
        <w:ind w:left="1179" w:right="0" w:firstLine="0"/>
        <w:jc w:val="left"/>
        <w:rPr>
          <w:rFonts w:ascii="HelveticaNeue-ThinItalic"/>
          <w:i/>
          <w:sz w:val="20"/>
        </w:rPr>
      </w:pPr>
      <w:r>
        <w:rPr>
          <w:rFonts w:ascii="HelveticaNeue-ThinItalic"/>
          <w:i/>
          <w:color w:val="00A79C"/>
          <w:sz w:val="20"/>
        </w:rPr>
        <w:t>Speaker: </w:t>
      </w:r>
      <w:r>
        <w:rPr>
          <w:rFonts w:ascii="HelveticaNeue-MediumItalic"/>
          <w:i/>
          <w:color w:val="00A79C"/>
          <w:sz w:val="20"/>
        </w:rPr>
        <w:t>Dr. Ricardo Garcia </w:t>
      </w:r>
      <w:r>
        <w:rPr>
          <w:rFonts w:ascii="HelveticaNeue-ThinItalic"/>
          <w:i/>
          <w:color w:val="00A79C"/>
          <w:sz w:val="20"/>
        </w:rPr>
        <w:t>BRAZIL</w:t>
      </w:r>
    </w:p>
    <w:p>
      <w:pPr>
        <w:pStyle w:val="BodyText"/>
        <w:spacing w:before="5"/>
        <w:ind w:left="1179"/>
      </w:pPr>
      <w:r>
        <w:rPr>
          <w:color w:val="1B75BB"/>
        </w:rPr>
        <w:t>CEO and Researcher CLAPBIO</w:t>
      </w:r>
    </w:p>
    <w:p>
      <w:pPr>
        <w:spacing w:line="242" w:lineRule="auto" w:before="68"/>
        <w:ind w:left="1179" w:right="-6" w:firstLine="0"/>
        <w:jc w:val="left"/>
        <w:rPr>
          <w:sz w:val="24"/>
        </w:rPr>
      </w:pPr>
      <w:r>
        <w:rPr>
          <w:rFonts w:ascii="HelveticaNeue-ThinItalic"/>
          <w:i/>
          <w:color w:val="00A79C"/>
          <w:sz w:val="20"/>
        </w:rPr>
        <w:t>Speaker: </w:t>
      </w:r>
      <w:r>
        <w:rPr>
          <w:rFonts w:ascii="HelveticaNeue-MediumItalic"/>
          <w:i/>
          <w:color w:val="00A79C"/>
          <w:spacing w:val="-5"/>
          <w:sz w:val="20"/>
        </w:rPr>
        <w:t>Dra. </w:t>
      </w:r>
      <w:r>
        <w:rPr>
          <w:rFonts w:ascii="HelveticaNeue-MediumItalic"/>
          <w:i/>
          <w:color w:val="00A79C"/>
          <w:sz w:val="20"/>
        </w:rPr>
        <w:t>Gecilmara Saviato Pileggi</w:t>
      </w:r>
      <w:r>
        <w:rPr>
          <w:rFonts w:ascii="HelveticaNeue-MediumItalic"/>
          <w:i/>
          <w:color w:val="00A79C"/>
          <w:spacing w:val="-21"/>
          <w:sz w:val="20"/>
        </w:rPr>
        <w:t> </w:t>
      </w:r>
      <w:r>
        <w:rPr>
          <w:rFonts w:ascii="HelveticaNeue-ThinItalic"/>
          <w:i/>
          <w:color w:val="00A79C"/>
          <w:sz w:val="20"/>
        </w:rPr>
        <w:t>BRAZIL </w:t>
      </w:r>
      <w:r>
        <w:rPr>
          <w:color w:val="1B75BB"/>
          <w:spacing w:val="-3"/>
          <w:sz w:val="24"/>
        </w:rPr>
        <w:t>Coordinator </w:t>
      </w:r>
      <w:r>
        <w:rPr>
          <w:color w:val="1B75BB"/>
          <w:sz w:val="24"/>
        </w:rPr>
        <w:t>of </w:t>
      </w:r>
      <w:r>
        <w:rPr>
          <w:color w:val="1B75BB"/>
          <w:spacing w:val="-2"/>
          <w:sz w:val="24"/>
        </w:rPr>
        <w:t>the </w:t>
      </w:r>
      <w:r>
        <w:rPr>
          <w:color w:val="1B75BB"/>
          <w:sz w:val="24"/>
        </w:rPr>
        <w:t>commission of endemic </w:t>
      </w:r>
      <w:r>
        <w:rPr>
          <w:color w:val="1B75BB"/>
          <w:spacing w:val="-3"/>
          <w:sz w:val="24"/>
        </w:rPr>
        <w:t>and </w:t>
      </w:r>
      <w:r>
        <w:rPr>
          <w:color w:val="1B75BB"/>
          <w:sz w:val="24"/>
        </w:rPr>
        <w:t>infectious diseases Brazilian</w:t>
      </w:r>
      <w:r>
        <w:rPr>
          <w:color w:val="1B75BB"/>
          <w:spacing w:val="-43"/>
          <w:sz w:val="24"/>
        </w:rPr>
        <w:t> </w:t>
      </w:r>
      <w:r>
        <w:rPr>
          <w:color w:val="1B75BB"/>
          <w:sz w:val="24"/>
        </w:rPr>
        <w:t>Society</w:t>
      </w:r>
    </w:p>
    <w:p>
      <w:pPr>
        <w:pStyle w:val="BodyText"/>
        <w:spacing w:line="283" w:lineRule="exact"/>
        <w:ind w:left="1180"/>
      </w:pPr>
      <w:r>
        <w:rPr>
          <w:color w:val="1B75BB"/>
        </w:rPr>
        <w:t>of Rheumatology</w:t>
      </w:r>
    </w:p>
    <w:p>
      <w:pPr>
        <w:spacing w:before="68"/>
        <w:ind w:left="1179" w:right="0" w:firstLine="0"/>
        <w:jc w:val="left"/>
        <w:rPr>
          <w:rFonts w:ascii="HelveticaNeue-ThinItalic"/>
          <w:i/>
          <w:sz w:val="20"/>
        </w:rPr>
      </w:pPr>
      <w:r>
        <w:rPr>
          <w:rFonts w:ascii="HelveticaNeue-ThinItalic"/>
          <w:i/>
          <w:color w:val="00A79C"/>
          <w:sz w:val="20"/>
        </w:rPr>
        <w:t>Speaker: </w:t>
      </w:r>
      <w:r>
        <w:rPr>
          <w:rFonts w:ascii="HelveticaNeue-MediumItalic"/>
          <w:i/>
          <w:color w:val="00A79C"/>
          <w:sz w:val="20"/>
        </w:rPr>
        <w:t>Dra. Sabrina Brignardello </w:t>
      </w:r>
      <w:r>
        <w:rPr>
          <w:rFonts w:ascii="HelveticaNeue-ThinItalic"/>
          <w:i/>
          <w:color w:val="00A79C"/>
          <w:sz w:val="20"/>
        </w:rPr>
        <w:t>ARGENTINA</w:t>
      </w:r>
    </w:p>
    <w:p>
      <w:pPr>
        <w:pStyle w:val="BodyText"/>
        <w:spacing w:before="6"/>
        <w:ind w:left="1179"/>
      </w:pPr>
      <w:r>
        <w:rPr>
          <w:color w:val="1B75BB"/>
        </w:rPr>
        <w:t>Project Leader Un ensayo para mi</w:t>
      </w:r>
    </w:p>
    <w:p>
      <w:pPr>
        <w:pStyle w:val="BodyText"/>
        <w:spacing w:before="99"/>
        <w:ind w:left="785"/>
      </w:pPr>
      <w:r>
        <w:rPr/>
        <w:br w:type="column"/>
      </w:r>
      <w:r>
        <w:rPr>
          <w:color w:val="1B75BB"/>
        </w:rPr>
        <w:t>1:45 pm. - 3:00 pm.</w:t>
      </w:r>
    </w:p>
    <w:p>
      <w:pPr>
        <w:spacing w:after="0"/>
        <w:sectPr>
          <w:type w:val="continuous"/>
          <w:pgSz w:w="11910" w:h="16840"/>
          <w:pgMar w:top="2460" w:bottom="2320" w:left="300" w:right="240"/>
          <w:cols w:num="3" w:equalWidth="0">
            <w:col w:w="2323" w:space="98"/>
            <w:col w:w="5434" w:space="39"/>
            <w:col w:w="3476"/>
          </w:cols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0" w:lineRule="exact"/>
        <w:ind w:left="387"/>
        <w:rPr>
          <w:sz w:val="2"/>
        </w:rPr>
      </w:pPr>
      <w:r>
        <w:rPr>
          <w:sz w:val="2"/>
        </w:rPr>
        <w:pict>
          <v:group style="width:526pt;height:.5pt;mso-position-horizontal-relative:char;mso-position-vertical-relative:line" coordorigin="0,0" coordsize="10520,10">
            <v:line style="position:absolute" from="0,5" to="20,5" stroked="true" strokeweight=".5pt" strokecolor="#28a9e1">
              <v:stroke dashstyle="solid"/>
            </v:line>
            <v:line style="position:absolute" from="60,5" to="10480,5" stroked="true" strokeweight=".5pt" strokecolor="#28a9e1">
              <v:stroke dashstyle="shortdot"/>
            </v:line>
            <v:line style="position:absolute" from="10500,5" to="10520,5" stroked="true" strokeweight=".5pt" strokecolor="#28a9e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2460" w:bottom="2320" w:left="300" w:right="240"/>
        </w:sectPr>
      </w:pPr>
    </w:p>
    <w:p>
      <w:pPr>
        <w:pStyle w:val="Heading2"/>
        <w:spacing w:before="95"/>
      </w:pPr>
      <w:r>
        <w:rPr>
          <w:color w:val="28A9E1"/>
        </w:rPr>
        <w:t>Session 4</w:t>
      </w:r>
    </w:p>
    <w:p>
      <w:pPr>
        <w:spacing w:before="93"/>
        <w:ind w:left="1179" w:right="0" w:firstLine="0"/>
        <w:jc w:val="left"/>
        <w:rPr>
          <w:rFonts w:ascii="Helvetica Neue"/>
          <w:b/>
          <w:sz w:val="24"/>
        </w:rPr>
      </w:pPr>
      <w:r>
        <w:rPr/>
        <w:br w:type="column"/>
      </w:r>
      <w:r>
        <w:rPr>
          <w:rFonts w:ascii="Helvetica Neue"/>
          <w:b/>
          <w:color w:val="1B75BB"/>
          <w:sz w:val="24"/>
        </w:rPr>
        <w:t>LAPA Evaluation </w:t>
      </w:r>
      <w:r>
        <w:rPr>
          <w:rFonts w:ascii="Helvetica Neue"/>
          <w:b/>
          <w:color w:val="1B75BB"/>
          <w:spacing w:val="-3"/>
          <w:sz w:val="24"/>
        </w:rPr>
        <w:t>and </w:t>
      </w:r>
      <w:r>
        <w:rPr>
          <w:rFonts w:ascii="Helvetica Neue"/>
          <w:b/>
          <w:color w:val="1B75BB"/>
          <w:sz w:val="24"/>
        </w:rPr>
        <w:t>next steps</w:t>
      </w:r>
    </w:p>
    <w:p>
      <w:pPr>
        <w:spacing w:before="67"/>
        <w:ind w:left="1179" w:right="0" w:firstLine="0"/>
        <w:jc w:val="left"/>
        <w:rPr>
          <w:rFonts w:ascii="HelveticaNeue-ThinItalic"/>
          <w:i/>
          <w:sz w:val="20"/>
        </w:rPr>
      </w:pPr>
      <w:r>
        <w:rPr>
          <w:rFonts w:ascii="HelveticaNeue-ThinItalic"/>
          <w:i/>
          <w:color w:val="00A79C"/>
          <w:sz w:val="20"/>
        </w:rPr>
        <w:t>Speaker: </w:t>
      </w:r>
      <w:r>
        <w:rPr>
          <w:rFonts w:ascii="HelveticaNeue-MediumItalic"/>
          <w:i/>
          <w:color w:val="00A79C"/>
          <w:sz w:val="20"/>
        </w:rPr>
        <w:t>Dra. Janeth Bouby </w:t>
      </w:r>
      <w:r>
        <w:rPr>
          <w:rFonts w:ascii="HelveticaNeue-ThinItalic"/>
          <w:i/>
          <w:color w:val="00A79C"/>
          <w:sz w:val="20"/>
        </w:rPr>
        <w:t>PERU</w:t>
      </w:r>
    </w:p>
    <w:p>
      <w:pPr>
        <w:pStyle w:val="BodyText"/>
        <w:spacing w:line="362" w:lineRule="auto" w:before="5"/>
        <w:ind w:left="1179" w:right="674"/>
        <w:rPr>
          <w:rFonts w:ascii="Arial"/>
        </w:rPr>
      </w:pPr>
      <w:r>
        <w:rPr>
          <w:color w:val="1B75BB"/>
        </w:rPr>
        <w:t>Academic Coordinator LAPA </w:t>
      </w:r>
      <w:r>
        <w:rPr>
          <w:rFonts w:ascii="Arial"/>
          <w:color w:val="1B75BB"/>
          <w:w w:val="95"/>
        </w:rPr>
        <w:t>Working groups Presentation </w:t>
      </w:r>
      <w:r>
        <w:rPr>
          <w:rFonts w:ascii="Arial"/>
          <w:color w:val="1B75BB"/>
        </w:rPr>
        <w:t>Closing remarks</w:t>
      </w:r>
    </w:p>
    <w:p>
      <w:pPr>
        <w:pStyle w:val="BodyText"/>
        <w:spacing w:before="98"/>
        <w:ind w:left="1179"/>
      </w:pPr>
      <w:r>
        <w:rPr/>
        <w:br w:type="column"/>
      </w:r>
      <w:r>
        <w:rPr>
          <w:color w:val="1B75BB"/>
        </w:rPr>
        <w:t>3:00 pm. - 4:00 pm.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spacing w:before="1"/>
        <w:ind w:left="1179"/>
      </w:pPr>
      <w:r>
        <w:rPr>
          <w:color w:val="1B75BB"/>
        </w:rPr>
        <w:t>4:00 pm. - 4:45 pm.</w:t>
      </w:r>
    </w:p>
    <w:p>
      <w:pPr>
        <w:pStyle w:val="BodyText"/>
        <w:spacing w:before="130"/>
        <w:ind w:left="1179"/>
      </w:pPr>
      <w:r>
        <w:rPr>
          <w:color w:val="1B75BB"/>
        </w:rPr>
        <w:t>4:45 pm. - 5:00 pm.</w:t>
      </w:r>
    </w:p>
    <w:p>
      <w:pPr>
        <w:spacing w:after="0"/>
        <w:sectPr>
          <w:type w:val="continuous"/>
          <w:pgSz w:w="11910" w:h="16840"/>
          <w:pgMar w:top="2460" w:bottom="2320" w:left="300" w:right="240"/>
          <w:cols w:num="3" w:equalWidth="0">
            <w:col w:w="2323" w:space="98"/>
            <w:col w:w="4814" w:space="264"/>
            <w:col w:w="3871"/>
          </w:cols>
        </w:sectPr>
      </w:pPr>
    </w:p>
    <w:p>
      <w:pPr>
        <w:pStyle w:val="BodyText"/>
        <w:spacing w:before="3" w:after="1"/>
        <w:rPr>
          <w:sz w:val="8"/>
        </w:rPr>
      </w:pPr>
    </w:p>
    <w:p>
      <w:pPr>
        <w:pStyle w:val="BodyText"/>
        <w:spacing w:line="20" w:lineRule="exact"/>
        <w:ind w:left="387"/>
        <w:rPr>
          <w:sz w:val="2"/>
        </w:rPr>
      </w:pPr>
      <w:r>
        <w:rPr>
          <w:sz w:val="2"/>
        </w:rPr>
        <w:pict>
          <v:group style="width:526pt;height:.5pt;mso-position-horizontal-relative:char;mso-position-vertical-relative:line" coordorigin="0,0" coordsize="10520,10">
            <v:line style="position:absolute" from="0,5" to="20,5" stroked="true" strokeweight=".5pt" strokecolor="#28a9e1">
              <v:stroke dashstyle="solid"/>
            </v:line>
            <v:line style="position:absolute" from="60,5" to="10480,5" stroked="true" strokeweight=".5pt" strokecolor="#28a9e1">
              <v:stroke dashstyle="shortdot"/>
            </v:line>
            <v:line style="position:absolute" from="10500,5" to="10520,5" stroked="true" strokeweight=".5pt" strokecolor="#28a9e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0"/>
        </w:rPr>
      </w:pPr>
    </w:p>
    <w:p>
      <w:pPr>
        <w:pStyle w:val="Heading2"/>
        <w:ind w:left="5163" w:right="5220"/>
        <w:jc w:val="center"/>
      </w:pPr>
      <w:r>
        <w:rPr/>
        <w:pict>
          <v:group style="position:absolute;margin-left:37.629799pt;margin-top:31.426779pt;width:523.0500pt;height:.5pt;mso-position-horizontal-relative:page;mso-position-vertical-relative:paragraph;z-index:1432" coordorigin="753,629" coordsize="10461,10">
            <v:line style="position:absolute" from="753,634" to="11173,634" stroked="true" strokeweight=".5pt" strokecolor="#28a9e1">
              <v:stroke dashstyle="shortdot"/>
            </v:line>
            <v:line style="position:absolute" from="11193,634" to="11213,634" stroked="true" strokeweight=".5pt" strokecolor="#28a9e1">
              <v:stroke dashstyle="solid"/>
            </v:line>
            <w10:wrap type="none"/>
          </v:group>
        </w:pict>
      </w:r>
      <w:r>
        <w:rPr>
          <w:color w:val="00A79C"/>
        </w:rPr>
        <w:t>Cocktail</w:t>
      </w:r>
    </w:p>
    <w:sectPr>
      <w:type w:val="continuous"/>
      <w:pgSz w:w="11910" w:h="16840"/>
      <w:pgMar w:top="2460" w:bottom="2320" w:left="3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-ThinItalic">
    <w:altName w:val="HelveticaNeue-ThinItalic"/>
    <w:charset w:val="0"/>
    <w:family w:val="swiss"/>
    <w:pitch w:val="variable"/>
  </w:font>
  <w:font w:name="HelveticaNeue-Thin">
    <w:altName w:val="HelveticaNeue-Thin"/>
    <w:charset w:val="0"/>
    <w:family w:val="swiss"/>
    <w:pitch w:val="variable"/>
  </w:font>
  <w:font w:name="HelveticaNeue-MediumItalic">
    <w:altName w:val="HelveticaNeue-MediumItal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Helvetica Neue">
    <w:altName w:val="Helvetica Neu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94.649414pt;margin-top:819.151489pt;width:76.7pt;height:.9pt;mso-position-horizontal-relative:page;mso-position-vertical-relative:page;z-index:-7024" coordorigin="5893,16383" coordsize="1534,18">
          <v:line style="position:absolute" from="7427,16398" to="7380,16398" stroked="true" strokeweight=".292pt" strokecolor="#0066b2">
            <v:stroke dashstyle="dot"/>
          </v:line>
          <v:line style="position:absolute" from="7380,16398" to="5908,16398" stroked="true" strokeweight=".292pt" strokecolor="#0066b2">
            <v:stroke dashstyle="shortdot"/>
          </v:line>
          <v:shape style="position:absolute;left:5895;top:16385;width:12;height:12" coordorigin="5896,16386" coordsize="12,12" path="m5908,16398l5896,16398,5896,16386e" filled="false" stroked="true" strokeweight=".292pt" strokecolor="#0066b2">
            <v:path arrowok="t"/>
            <v:stroke dashstyle="solid"/>
          </v:shape>
          <w10:wrap type="none"/>
        </v:group>
      </w:pict>
    </w:r>
    <w:r>
      <w:rPr/>
      <w:pict>
        <v:group style="position:absolute;margin-left:372.325195pt;margin-top:784.866943pt;width:.9pt;height:35.2pt;mso-position-horizontal-relative:page;mso-position-vertical-relative:page;z-index:-7000" coordorigin="7447,15697" coordsize="18,704">
          <v:line style="position:absolute" from="7461,15697" to="7461,16386" stroked="true" strokeweight=".292pt" strokecolor="#0066b2">
            <v:stroke dashstyle="shortdot"/>
          </v:line>
          <v:shape style="position:absolute;left:7449;top:16385;width:12;height:12" coordorigin="7449,16386" coordsize="12,12" path="m7461,16386l7461,16398,7449,16398e" filled="false" stroked="true" strokeweight=".292pt" strokecolor="#0066b2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6976" from="294.795380pt,810.194031pt" to="294.795380pt,818.090532pt" stroked="true" strokeweight=".292pt" strokecolor="#0066b2">
          <v:stroke dashstyle="dot"/>
          <w10:wrap type="none"/>
        </v:line>
      </w:pict>
    </w:r>
    <w:r>
      <w:rPr/>
      <w:pict>
        <v:shape style="position:absolute;margin-left:315.580597pt;margin-top:799.164185pt;width:4.05pt;height:6.8pt;mso-position-horizontal-relative:page;mso-position-vertical-relative:page;z-index:-6952" coordorigin="6312,15983" coordsize="81,136" path="m6392,15983l6312,15983,6312,16118,6328,16118,6328,16061,6387,16061,6387,16047,6328,16047,6328,15998,6392,15998,6392,15983xe" filled="true" fillcolor="#003d7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6928" from="321.408508pt,799.15802pt" to="321.408508pt,805.91102pt" stroked="true" strokeweight=".807pt" strokecolor="#003d7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268428551">
          <wp:simplePos x="0" y="0"/>
          <wp:positionH relativeFrom="page">
            <wp:posOffset>4107600</wp:posOffset>
          </wp:positionH>
          <wp:positionV relativeFrom="page">
            <wp:posOffset>10149024</wp:posOffset>
          </wp:positionV>
          <wp:extent cx="401669" cy="86161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1669" cy="86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75">
          <wp:simplePos x="0" y="0"/>
          <wp:positionH relativeFrom="page">
            <wp:posOffset>4254408</wp:posOffset>
          </wp:positionH>
          <wp:positionV relativeFrom="page">
            <wp:posOffset>10018111</wp:posOffset>
          </wp:positionV>
          <wp:extent cx="157784" cy="86541"/>
          <wp:effectExtent l="0" t="0" r="0" b="0"/>
          <wp:wrapNone/>
          <wp:docPr id="5" name="image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784" cy="86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856" from="294.79541pt,792.069985pt" to="294.79541pt,791.484985pt" stroked="true" strokeweight=".292pt" strokecolor="#0066b2">
          <v:stroke dashstyle="solid"/>
          <w10:wrap type="none"/>
        </v:line>
      </w:pict>
    </w:r>
    <w:r>
      <w:rPr/>
      <w:pict>
        <v:group style="position:absolute;margin-left:294.649384pt;margin-top:782.99823pt;width:.9pt;height:7.4pt;mso-position-horizontal-relative:page;mso-position-vertical-relative:page;z-index:-6832" coordorigin="5893,15660" coordsize="18,148">
          <v:line style="position:absolute" from="5896,15675" to="5896,15808" stroked="true" strokeweight=".292pt" strokecolor="#0066b2">
            <v:stroke dashstyle="shortdot"/>
          </v:line>
          <v:shape style="position:absolute;left:5895;top:15662;width:12;height:12" coordorigin="5896,15663" coordsize="12,12" path="m5896,15675l5896,15663,5908,15663e" filled="false" stroked="true" strokeweight=".292pt" strokecolor="#0066b2">
            <v:path arrowok="t"/>
            <v:stroke dashstyle="solid"/>
          </v:shape>
          <w10:wrap type="none"/>
        </v:group>
      </w:pict>
    </w:r>
    <w:r>
      <w:rPr/>
      <w:pict>
        <v:group style="position:absolute;margin-left:296.520996pt;margin-top:782.99823pt;width:76.7pt;height:.9pt;mso-position-horizontal-relative:page;mso-position-vertical-relative:page;z-index:-6808" coordorigin="5930,15660" coordsize="1534,18">
          <v:line style="position:absolute" from="5930,15663" to="5977,15663" stroked="true" strokeweight=".292pt" strokecolor="#0066b2">
            <v:stroke dashstyle="dot"/>
          </v:line>
          <v:line style="position:absolute" from="5977,15663" to="7449,15663" stroked="true" strokeweight=".292pt" strokecolor="#0066b2">
            <v:stroke dashstyle="shortdot"/>
          </v:line>
          <v:shape style="position:absolute;left:7449;top:15662;width:12;height:12" coordorigin="7449,15663" coordsize="12,12" path="m7449,15663l7461,15663,7461,15675e" filled="false" stroked="true" strokeweight=".292pt" strokecolor="#0066b2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6784" from="34.637699pt,688.61792pt" to="35.637699pt,688.61792pt" stroked="true" strokeweight=".5pt" strokecolor="#28a9e1">
          <v:stroke dashstyle="solid"/>
          <w10:wrap type="none"/>
        </v:line>
      </w:pict>
    </w:r>
    <w:r>
      <w:rPr/>
      <w:pict>
        <v:shape style="position:absolute;margin-left:221.0737pt;margin-top:796.360657pt;width:79.150pt;height:10.95pt;mso-position-horizontal-relative:page;mso-position-vertical-relative:page;z-index:-6760" type="#_x0000_t202" filled="false" stroked="false">
          <v:textbox inset="0,0,0,0">
            <w:txbxContent>
              <w:p>
                <w:pPr>
                  <w:spacing w:line="201" w:lineRule="exact" w:before="0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66B2"/>
                    <w:spacing w:val="-5"/>
                    <w:sz w:val="18"/>
                  </w:rPr>
                  <w:t>With </w:t>
                </w:r>
                <w:r>
                  <w:rPr>
                    <w:rFonts w:ascii="Arial"/>
                    <w:b/>
                    <w:color w:val="0066B2"/>
                    <w:spacing w:val="-4"/>
                    <w:sz w:val="18"/>
                  </w:rPr>
                  <w:t>the support</w:t>
                </w:r>
                <w:r>
                  <w:rPr>
                    <w:rFonts w:ascii="Arial"/>
                    <w:b/>
                    <w:color w:val="0066B2"/>
                    <w:spacing w:val="-3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6B2"/>
                    <w:spacing w:val="-6"/>
                    <w:sz w:val="18"/>
                  </w:rPr>
                  <w:t>of</w:t>
                </w:r>
              </w:p>
            </w:txbxContent>
          </v:textbox>
          <w10:wrap type="none"/>
        </v:shape>
      </w:pict>
    </w:r>
    <w:r>
      <w:rPr/>
      <w:pict>
        <v:shape style="position:absolute;margin-left:315.051208pt;margin-top:807.121399pt;width:39.9pt;height:7.35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line="196" w:lineRule="auto" w:before="26"/>
                  <w:ind w:left="148" w:right="-19" w:hanging="129"/>
                  <w:jc w:val="left"/>
                  <w:rPr>
                    <w:rFonts w:ascii="Arial" w:hAnsi="Arial"/>
                    <w:sz w:val="5"/>
                  </w:rPr>
                </w:pPr>
                <w:r>
                  <w:rPr>
                    <w:rFonts w:ascii="Arial" w:hAnsi="Arial"/>
                    <w:color w:val="9C9BA0"/>
                    <w:w w:val="105"/>
                    <w:sz w:val="5"/>
                  </w:rPr>
                  <w:t>Federación Latinoamericana de </w:t>
                </w:r>
                <w:r>
                  <w:rPr>
                    <w:rFonts w:ascii="Arial" w:hAnsi="Arial"/>
                    <w:color w:val="9C9BA0"/>
                    <w:spacing w:val="-8"/>
                    <w:w w:val="105"/>
                    <w:sz w:val="5"/>
                  </w:rPr>
                  <w:t>la </w:t>
                </w:r>
                <w:r>
                  <w:rPr>
                    <w:rFonts w:ascii="Arial" w:hAnsi="Arial"/>
                    <w:color w:val="9C9BA0"/>
                    <w:w w:val="105"/>
                    <w:sz w:val="5"/>
                  </w:rPr>
                  <w:t>Industria Farmacéutica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383">
          <wp:simplePos x="0" y="0"/>
          <wp:positionH relativeFrom="page">
            <wp:posOffset>4284803</wp:posOffset>
          </wp:positionH>
          <wp:positionV relativeFrom="page">
            <wp:posOffset>291677</wp:posOffset>
          </wp:positionV>
          <wp:extent cx="2756254" cy="113783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6254" cy="1137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151402pt;margin-top:66.691597pt;width:279.7pt;height:57.9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rFonts w:ascii="Helvetica Neue"/>
                    <w:b/>
                    <w:color w:val="1B75BB"/>
                    <w:sz w:val="40"/>
                  </w:rPr>
                  <w:t>Latin American </w:t>
                </w:r>
                <w:r>
                  <w:rPr>
                    <w:color w:val="1B75BB"/>
                    <w:sz w:val="36"/>
                  </w:rPr>
                  <w:t>Patient Academy</w:t>
                </w:r>
              </w:p>
              <w:p>
                <w:pPr>
                  <w:pStyle w:val="BodyText"/>
                  <w:spacing w:line="247" w:lineRule="auto" w:before="49"/>
                  <w:ind w:left="20" w:right="314"/>
                </w:pPr>
                <w:r>
                  <w:rPr>
                    <w:color w:val="1B75BB"/>
                  </w:rPr>
                  <w:t>Expert Training Course for Patient Representatives on the Medicines Research &amp; Development Process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-Thin" w:hAnsi="HelveticaNeue-Thin" w:eastAsia="HelveticaNeue-Thin" w:cs="HelveticaNeue-Thin"/>
    </w:rPr>
  </w:style>
  <w:style w:styleId="BodyText" w:type="paragraph">
    <w:name w:val="Body Text"/>
    <w:basedOn w:val="Normal"/>
    <w:uiPriority w:val="1"/>
    <w:qFormat/>
    <w:pPr/>
    <w:rPr>
      <w:rFonts w:ascii="HelveticaNeue-Thin" w:hAnsi="HelveticaNeue-Thin" w:eastAsia="HelveticaNeue-Thin" w:cs="HelveticaNeue-Thi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4"/>
      <w:ind w:left="587"/>
      <w:outlineLvl w:val="1"/>
    </w:pPr>
    <w:rPr>
      <w:rFonts w:ascii="Arial" w:hAnsi="Arial" w:eastAsia="Arial" w:cs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93"/>
      <w:ind w:left="1179"/>
      <w:outlineLvl w:val="2"/>
    </w:pPr>
    <w:rPr>
      <w:rFonts w:ascii="Helvetica Neue" w:hAnsi="Helvetica Neue" w:eastAsia="Helvetica Neue" w:cs="Helvetica Neue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terms:created xsi:type="dcterms:W3CDTF">2018-11-06T18:42:29Z</dcterms:created>
  <dcterms:modified xsi:type="dcterms:W3CDTF">2018-11-06T18:42:29Z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2018-11-06T00:00:00Z</vt:filetime>
  </property>
</Properties>
</file>